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C8" w:rsidRPr="007D6C21" w:rsidRDefault="008B7724" w:rsidP="0010664D">
      <w:pPr>
        <w:pStyle w:val="1"/>
        <w:jc w:val="center"/>
        <w:rPr>
          <w:szCs w:val="32"/>
        </w:rPr>
      </w:pPr>
      <w:bookmarkStart w:id="0" w:name="_Toc413835922"/>
      <w:r w:rsidRPr="007D6C21">
        <w:rPr>
          <w:rFonts w:hint="eastAsia"/>
        </w:rPr>
        <w:t>贵州省交通规划勘察设计研究院股份有限公司</w:t>
      </w:r>
      <w:r w:rsidR="009B17C8" w:rsidRPr="007D6C21">
        <w:rPr>
          <w:rFonts w:hint="eastAsia"/>
          <w:szCs w:val="32"/>
        </w:rPr>
        <w:t>简介</w:t>
      </w:r>
      <w:bookmarkEnd w:id="0"/>
    </w:p>
    <w:p w:rsidR="0010664D" w:rsidRDefault="007D6C21" w:rsidP="007D6C21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7D6C21">
        <w:rPr>
          <w:rFonts w:asciiTheme="minorEastAsia" w:eastAsiaTheme="minorEastAsia" w:hAnsiTheme="minorEastAsia"/>
          <w:color w:val="000000"/>
        </w:rPr>
        <w:t>贵州省交通规划勘察设计研究院股份有限公司，其前身贵州省交通规划勘察设计研究院，成立于1958年，2001年10月由事业单位转型为国有企业，2010年4月改制为股份有限公司。公司主要从事高速公路、等级公路、桥梁、隧道、路面、岩土工程、交通工程、航道、建筑、市政、园林绿化等工程项目的规划、可行性研究、勘察设计、施工、监理、技术咨询及科研业务，拥有贵州省交通建设人才基地、博士后科研工作站、新型钢结构建筑体系研究与开发应用院士工作站、公路交通防灾减灾技术行业研发中心、山地交通安全与应急保障技术交通运输行业研发中心、山地交通灾害防治技术国家地方联合工程实验室、贵州山区高速公路岩溶与灾害防治技术科技创新人才团队、贵州省大跨度桥梁设计技术创新人才团队、公路工程综合甲级工程试验室、省企业技术中心等科技创新和人才培养平台，被认定为高新技术企业和省创新型企业。</w:t>
      </w:r>
    </w:p>
    <w:p w:rsidR="009C7E18" w:rsidRPr="009C7E18" w:rsidRDefault="009C7E18" w:rsidP="009C7E18">
      <w:pPr>
        <w:pStyle w:val="a8"/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/>
        </w:rPr>
      </w:pPr>
      <w:r w:rsidRPr="009C7E18">
        <w:rPr>
          <w:rFonts w:asciiTheme="minorEastAsia" w:eastAsiaTheme="minorEastAsia" w:hAnsiTheme="minorEastAsia" w:hint="eastAsia"/>
          <w:b/>
          <w:color w:val="000000"/>
        </w:rPr>
        <w:t>浙江分公司</w:t>
      </w:r>
    </w:p>
    <w:p w:rsidR="009C7E18" w:rsidRDefault="009C7E18" w:rsidP="009C7E18">
      <w:pPr>
        <w:pStyle w:val="a8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9C7E18">
        <w:rPr>
          <w:rFonts w:asciiTheme="minorEastAsia" w:eastAsiaTheme="minorEastAsia" w:hAnsiTheme="minorEastAsia" w:hint="eastAsia"/>
          <w:color w:val="000000"/>
        </w:rPr>
        <w:t>贵州省交通规划勘察设计研究院股份有限公司浙江分公司（以下简称“贵州省院浙江分公司”）坐落于浙江省杭州市西湖区西湖科技园，分公司目前的主营业务为桥梁隧道的检测和后期的加固设计，包括桥隧运营期的定期检测、特殊检测及专项检测、施工期的桥梁隧道施工监控、以及桥梁隧道的加固设计。</w:t>
      </w:r>
    </w:p>
    <w:p w:rsidR="00E17739" w:rsidRDefault="009C7E18" w:rsidP="009C7E18">
      <w:pPr>
        <w:pStyle w:val="a8"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kern w:val="2"/>
          <w:szCs w:val="22"/>
        </w:rPr>
      </w:pPr>
      <w:r w:rsidRPr="009C7E18">
        <w:rPr>
          <w:rFonts w:asciiTheme="minorEastAsia" w:eastAsiaTheme="minorEastAsia" w:hAnsiTheme="minorEastAsia" w:hint="eastAsia"/>
          <w:color w:val="000000"/>
        </w:rPr>
        <w:t>为秉承我院“科技兴院，人才为本”的政策方针，谋求更长远更广阔的发展环境，促进行业内专业水平的进步和提高，培养更多更有竞争实力的技术人才，特邀愿积极加入我公司的各方有志之士，尤其是即将踏入社会实践的应届毕业生们加入，为我公司不断前进道路上的增添新鲜血液。</w:t>
      </w:r>
    </w:p>
    <w:p w:rsidR="00756790" w:rsidRDefault="00756790" w:rsidP="00483399">
      <w:pPr>
        <w:widowControl/>
        <w:jc w:val="left"/>
      </w:pPr>
    </w:p>
    <w:p w:rsidR="00483399" w:rsidRDefault="00483399" w:rsidP="007D6C21"/>
    <w:p w:rsidR="0010664D" w:rsidRDefault="0010664D">
      <w:pPr>
        <w:widowControl/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>
        <w:br w:type="page"/>
      </w:r>
    </w:p>
    <w:p w:rsidR="00B22264" w:rsidRPr="007D6C21" w:rsidRDefault="00B22264" w:rsidP="007D6C21">
      <w:pPr>
        <w:pStyle w:val="1"/>
      </w:pPr>
      <w:r w:rsidRPr="007D6C21">
        <w:rPr>
          <w:rFonts w:hint="eastAsia"/>
        </w:rPr>
        <w:lastRenderedPageBreak/>
        <w:t>浙江分公司招聘岗位</w:t>
      </w:r>
      <w:r w:rsidR="008B7724" w:rsidRPr="007D6C21">
        <w:rPr>
          <w:rFonts w:hint="eastAsia"/>
        </w:rPr>
        <w:t>及</w:t>
      </w:r>
      <w:r w:rsidR="00483399" w:rsidRPr="007D6C21">
        <w:rPr>
          <w:rFonts w:hint="eastAsia"/>
        </w:rPr>
        <w:t>要求</w:t>
      </w:r>
      <w:r w:rsidRPr="007D6C21">
        <w:rPr>
          <w:rFonts w:hint="eastAsia"/>
        </w:rPr>
        <w:t>：</w:t>
      </w:r>
    </w:p>
    <w:p w:rsidR="00BE21D3" w:rsidRPr="00BE21D3" w:rsidRDefault="007D6C21" w:rsidP="007D6C21">
      <w:pPr>
        <w:pStyle w:val="2"/>
      </w:pPr>
      <w:r>
        <w:rPr>
          <w:rFonts w:hint="eastAsia"/>
        </w:rPr>
        <w:t>1、</w:t>
      </w:r>
      <w:r w:rsidR="00BE21D3" w:rsidRPr="00BE21D3">
        <w:rPr>
          <w:rFonts w:hint="eastAsia"/>
        </w:rPr>
        <w:t>招聘</w:t>
      </w:r>
      <w:r>
        <w:rPr>
          <w:rFonts w:hint="eastAsia"/>
        </w:rPr>
        <w:t>岗位</w:t>
      </w:r>
      <w:r w:rsidR="00F7769E">
        <w:rPr>
          <w:rFonts w:hint="eastAsia"/>
        </w:rPr>
        <w:t>：</w:t>
      </w:r>
      <w:r w:rsidR="00F7769E" w:rsidRPr="0010664D">
        <w:rPr>
          <w:rFonts w:hint="eastAsia"/>
        </w:rPr>
        <w:t>检测技术人</w:t>
      </w:r>
      <w:r w:rsidR="0010664D">
        <w:rPr>
          <w:rFonts w:hint="eastAsia"/>
        </w:rPr>
        <w:t>员</w:t>
      </w:r>
    </w:p>
    <w:p w:rsidR="0010664D" w:rsidRPr="0010664D" w:rsidRDefault="0010664D" w:rsidP="0010664D">
      <w:pPr>
        <w:spacing w:before="40" w:after="4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 w:rsidRPr="0010664D">
        <w:rPr>
          <w:rFonts w:hint="eastAsia"/>
          <w:b/>
          <w:sz w:val="24"/>
          <w:szCs w:val="24"/>
        </w:rPr>
        <w:t>薪酬待遇：</w:t>
      </w:r>
      <w:r>
        <w:rPr>
          <w:rFonts w:hint="eastAsia"/>
          <w:b/>
          <w:sz w:val="24"/>
          <w:szCs w:val="24"/>
        </w:rPr>
        <w:t>年薪</w:t>
      </w:r>
      <w:r>
        <w:rPr>
          <w:rFonts w:hint="eastAsia"/>
          <w:b/>
          <w:sz w:val="24"/>
          <w:szCs w:val="24"/>
        </w:rPr>
        <w:t>6</w:t>
      </w:r>
      <w:r w:rsidRPr="0010664D">
        <w:rPr>
          <w:rFonts w:hint="eastAsia"/>
          <w:b/>
          <w:sz w:val="24"/>
          <w:szCs w:val="24"/>
        </w:rPr>
        <w:t>万起</w:t>
      </w:r>
    </w:p>
    <w:p w:rsidR="0010664D" w:rsidRPr="0010664D" w:rsidRDefault="0010664D" w:rsidP="0010664D">
      <w:pPr>
        <w:spacing w:before="40" w:after="4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</w:t>
      </w:r>
      <w:r w:rsidRPr="0010664D">
        <w:rPr>
          <w:rFonts w:hint="eastAsia"/>
          <w:b/>
          <w:sz w:val="24"/>
          <w:szCs w:val="24"/>
        </w:rPr>
        <w:t>福利待遇：五险、绩效、补贴、年终奖金、旅游</w:t>
      </w:r>
      <w:r w:rsidR="009C7E18">
        <w:rPr>
          <w:rFonts w:hint="eastAsia"/>
          <w:b/>
          <w:sz w:val="24"/>
          <w:szCs w:val="24"/>
        </w:rPr>
        <w:t>、国家法定节假日</w:t>
      </w:r>
      <w:r w:rsidRPr="0010664D">
        <w:rPr>
          <w:rFonts w:hint="eastAsia"/>
          <w:b/>
          <w:sz w:val="24"/>
          <w:szCs w:val="24"/>
        </w:rPr>
        <w:t>等</w:t>
      </w:r>
    </w:p>
    <w:p w:rsidR="00BE21D3" w:rsidRDefault="0010664D" w:rsidP="007D6C21">
      <w:pPr>
        <w:pStyle w:val="2"/>
      </w:pPr>
      <w:r>
        <w:rPr>
          <w:rFonts w:hint="eastAsia"/>
        </w:rPr>
        <w:t>4</w:t>
      </w:r>
      <w:r w:rsidR="007D6C21">
        <w:rPr>
          <w:rFonts w:hint="eastAsia"/>
        </w:rPr>
        <w:t>、岗位</w:t>
      </w:r>
      <w:r w:rsidR="00BE21D3">
        <w:rPr>
          <w:rFonts w:hint="eastAsia"/>
        </w:rPr>
        <w:t>要求:</w:t>
      </w:r>
    </w:p>
    <w:p w:rsidR="00460DFE" w:rsidRDefault="004F78DB" w:rsidP="00460DFE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460DFE">
        <w:rPr>
          <w:rFonts w:hint="eastAsia"/>
          <w:sz w:val="24"/>
        </w:rPr>
        <w:t>应届毕业生</w:t>
      </w:r>
      <w:bookmarkStart w:id="1" w:name="_GoBack"/>
      <w:bookmarkEnd w:id="1"/>
      <w:r w:rsidR="00460DFE">
        <w:rPr>
          <w:rFonts w:hint="eastAsia"/>
          <w:sz w:val="24"/>
        </w:rPr>
        <w:t>；</w:t>
      </w:r>
      <w:r>
        <w:rPr>
          <w:rFonts w:hint="eastAsia"/>
          <w:sz w:val="24"/>
        </w:rPr>
        <w:t xml:space="preserve"> </w:t>
      </w:r>
    </w:p>
    <w:p w:rsidR="00483399" w:rsidRPr="00F7769E" w:rsidRDefault="004F78DB" w:rsidP="00536342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F7769E">
        <w:rPr>
          <w:rFonts w:hint="eastAsia"/>
          <w:sz w:val="24"/>
        </w:rPr>
        <w:t>道路、桥梁、检测、市政工程等专业大专以上学历；</w:t>
      </w:r>
    </w:p>
    <w:p w:rsidR="00460DFE" w:rsidRDefault="004F78DB" w:rsidP="00536342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460DFE">
        <w:rPr>
          <w:rFonts w:hint="eastAsia"/>
          <w:sz w:val="24"/>
        </w:rPr>
        <w:t>能操作各种常规试验检测仪器，熟悉本专业业务知识；</w:t>
      </w:r>
    </w:p>
    <w:p w:rsidR="004F78DB" w:rsidRDefault="004F78DB" w:rsidP="004F78DB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4F78DB">
        <w:rPr>
          <w:rFonts w:hint="eastAsia"/>
          <w:sz w:val="24"/>
        </w:rPr>
        <w:t>身体健康，工作态度端正，爱学习，积极上进，能适应项目</w:t>
      </w:r>
      <w:r>
        <w:rPr>
          <w:rFonts w:hint="eastAsia"/>
          <w:sz w:val="24"/>
        </w:rPr>
        <w:t>出差；</w:t>
      </w:r>
    </w:p>
    <w:p w:rsidR="00483399" w:rsidRDefault="004F78DB" w:rsidP="00536342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）持有试验检测员证书或</w:t>
      </w:r>
      <w:r w:rsidR="003A1768">
        <w:rPr>
          <w:rFonts w:hint="eastAsia"/>
          <w:sz w:val="24"/>
        </w:rPr>
        <w:t>有</w:t>
      </w:r>
      <w:r w:rsidR="00483399">
        <w:rPr>
          <w:rFonts w:hint="eastAsia"/>
          <w:sz w:val="24"/>
        </w:rPr>
        <w:t>过</w:t>
      </w:r>
      <w:r w:rsidR="003A1768">
        <w:rPr>
          <w:rFonts w:hint="eastAsia"/>
          <w:sz w:val="24"/>
        </w:rPr>
        <w:t>检测单位实习经历</w:t>
      </w:r>
      <w:r w:rsidR="00483399">
        <w:rPr>
          <w:rFonts w:hint="eastAsia"/>
          <w:sz w:val="24"/>
        </w:rPr>
        <w:t>优先</w:t>
      </w:r>
      <w:r w:rsidR="0010664D">
        <w:rPr>
          <w:rFonts w:hint="eastAsia"/>
          <w:sz w:val="24"/>
        </w:rPr>
        <w:t>；</w:t>
      </w:r>
    </w:p>
    <w:p w:rsidR="0010664D" w:rsidRPr="0010664D" w:rsidRDefault="0010664D" w:rsidP="00536342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）欢迎有志之士加入我们的团队，共同发展。</w:t>
      </w:r>
    </w:p>
    <w:p w:rsidR="00B22264" w:rsidRDefault="00B22264" w:rsidP="00B22264"/>
    <w:p w:rsidR="00536342" w:rsidRDefault="00536342" w:rsidP="00B22264"/>
    <w:p w:rsidR="00536342" w:rsidRDefault="00536342" w:rsidP="00B22264"/>
    <w:p w:rsidR="00536342" w:rsidRDefault="00536342" w:rsidP="00B22264"/>
    <w:p w:rsidR="00B22264" w:rsidRDefault="00B22264" w:rsidP="00536342">
      <w:pPr>
        <w:pStyle w:val="1"/>
      </w:pPr>
      <w:r>
        <w:rPr>
          <w:rFonts w:hint="eastAsia"/>
        </w:rPr>
        <w:t>联系方式：</w:t>
      </w:r>
    </w:p>
    <w:p w:rsidR="00B22264" w:rsidRPr="00536342" w:rsidRDefault="00B22264" w:rsidP="00536342">
      <w:pPr>
        <w:spacing w:line="360" w:lineRule="auto"/>
        <w:rPr>
          <w:sz w:val="24"/>
          <w:szCs w:val="24"/>
        </w:rPr>
      </w:pPr>
      <w:r w:rsidRPr="00536342">
        <w:rPr>
          <w:rFonts w:hint="eastAsia"/>
          <w:sz w:val="24"/>
          <w:szCs w:val="24"/>
        </w:rPr>
        <w:t>单位名称：贵州省交通规划勘察设计研究院股份有限公司浙江分公司</w:t>
      </w:r>
    </w:p>
    <w:p w:rsidR="00B22264" w:rsidRPr="00536342" w:rsidRDefault="00B22264" w:rsidP="00536342">
      <w:pPr>
        <w:spacing w:line="360" w:lineRule="auto"/>
        <w:rPr>
          <w:sz w:val="24"/>
          <w:szCs w:val="24"/>
        </w:rPr>
      </w:pPr>
      <w:r w:rsidRPr="00536342">
        <w:rPr>
          <w:rFonts w:hint="eastAsia"/>
          <w:sz w:val="24"/>
          <w:szCs w:val="24"/>
        </w:rPr>
        <w:t>工作地址：杭州市西湖区西园路</w:t>
      </w:r>
      <w:r w:rsidRPr="00536342">
        <w:rPr>
          <w:rFonts w:hint="eastAsia"/>
          <w:sz w:val="24"/>
          <w:szCs w:val="24"/>
        </w:rPr>
        <w:t>5</w:t>
      </w:r>
      <w:r w:rsidRPr="00536342">
        <w:rPr>
          <w:rFonts w:hint="eastAsia"/>
          <w:sz w:val="24"/>
          <w:szCs w:val="24"/>
        </w:rPr>
        <w:t>号</w:t>
      </w:r>
      <w:r w:rsidRPr="00536342">
        <w:rPr>
          <w:rFonts w:hint="eastAsia"/>
          <w:sz w:val="24"/>
          <w:szCs w:val="24"/>
        </w:rPr>
        <w:t>1</w:t>
      </w:r>
      <w:r w:rsidRPr="00536342">
        <w:rPr>
          <w:rFonts w:hint="eastAsia"/>
          <w:sz w:val="24"/>
          <w:szCs w:val="24"/>
        </w:rPr>
        <w:t>幢</w:t>
      </w:r>
      <w:r w:rsidRPr="00536342">
        <w:rPr>
          <w:rFonts w:hint="eastAsia"/>
          <w:sz w:val="24"/>
          <w:szCs w:val="24"/>
        </w:rPr>
        <w:t>503</w:t>
      </w:r>
      <w:r w:rsidR="0010664D">
        <w:rPr>
          <w:rFonts w:hint="eastAsia"/>
          <w:sz w:val="24"/>
          <w:szCs w:val="24"/>
        </w:rPr>
        <w:t>室</w:t>
      </w:r>
    </w:p>
    <w:p w:rsidR="00B22264" w:rsidRPr="00536342" w:rsidRDefault="00B22264" w:rsidP="00536342">
      <w:pPr>
        <w:spacing w:line="360" w:lineRule="auto"/>
        <w:rPr>
          <w:sz w:val="24"/>
          <w:szCs w:val="24"/>
        </w:rPr>
      </w:pPr>
      <w:r w:rsidRPr="00536342">
        <w:rPr>
          <w:rFonts w:hint="eastAsia"/>
          <w:sz w:val="24"/>
          <w:szCs w:val="24"/>
        </w:rPr>
        <w:t>联系人：</w:t>
      </w:r>
      <w:r w:rsidR="00812E11" w:rsidRPr="00536342">
        <w:rPr>
          <w:rFonts w:hint="eastAsia"/>
          <w:sz w:val="24"/>
          <w:szCs w:val="24"/>
        </w:rPr>
        <w:t>毛民义</w:t>
      </w:r>
    </w:p>
    <w:p w:rsidR="00B22264" w:rsidRPr="00536342" w:rsidRDefault="00B22264" w:rsidP="00536342">
      <w:pPr>
        <w:spacing w:line="360" w:lineRule="auto"/>
        <w:rPr>
          <w:sz w:val="24"/>
          <w:szCs w:val="24"/>
        </w:rPr>
      </w:pPr>
      <w:r w:rsidRPr="00536342">
        <w:rPr>
          <w:rFonts w:hint="eastAsia"/>
          <w:sz w:val="24"/>
          <w:szCs w:val="24"/>
        </w:rPr>
        <w:t>联系电话：</w:t>
      </w:r>
      <w:r w:rsidRPr="00536342">
        <w:rPr>
          <w:sz w:val="24"/>
          <w:szCs w:val="24"/>
        </w:rPr>
        <w:t>0571-87357549</w:t>
      </w:r>
    </w:p>
    <w:p w:rsidR="00B22264" w:rsidRPr="00536342" w:rsidRDefault="00B22264" w:rsidP="00536342">
      <w:pPr>
        <w:spacing w:line="360" w:lineRule="auto"/>
        <w:rPr>
          <w:sz w:val="24"/>
          <w:szCs w:val="24"/>
        </w:rPr>
      </w:pPr>
      <w:r w:rsidRPr="00536342">
        <w:rPr>
          <w:sz w:val="24"/>
          <w:szCs w:val="24"/>
        </w:rPr>
        <w:t>e-mail</w:t>
      </w:r>
      <w:r w:rsidRPr="00536342">
        <w:rPr>
          <w:rFonts w:hint="eastAsia"/>
          <w:sz w:val="24"/>
          <w:szCs w:val="24"/>
        </w:rPr>
        <w:t>：</w:t>
      </w:r>
      <w:hyperlink r:id="rId8" w:history="1">
        <w:r w:rsidR="00556712" w:rsidRPr="001B095B">
          <w:rPr>
            <w:rStyle w:val="ab"/>
            <w:rFonts w:hint="eastAsia"/>
            <w:sz w:val="24"/>
            <w:szCs w:val="24"/>
          </w:rPr>
          <w:t>284348854</w:t>
        </w:r>
        <w:r w:rsidR="00556712" w:rsidRPr="001B095B">
          <w:rPr>
            <w:rStyle w:val="ab"/>
            <w:sz w:val="24"/>
            <w:szCs w:val="24"/>
          </w:rPr>
          <w:t>@qq.com</w:t>
        </w:r>
      </w:hyperlink>
    </w:p>
    <w:p w:rsidR="00B22264" w:rsidRPr="00B22264" w:rsidRDefault="00B22264" w:rsidP="002A0055">
      <w:pPr>
        <w:spacing w:line="360" w:lineRule="auto"/>
        <w:jc w:val="center"/>
      </w:pPr>
    </w:p>
    <w:sectPr w:rsidR="00B22264" w:rsidRPr="00B22264" w:rsidSect="006561D8">
      <w:headerReference w:type="default" r:id="rId9"/>
      <w:foot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C7" w:rsidRDefault="00A532C7" w:rsidP="009B17C8">
      <w:r>
        <w:separator/>
      </w:r>
    </w:p>
  </w:endnote>
  <w:endnote w:type="continuationSeparator" w:id="0">
    <w:p w:rsidR="00A532C7" w:rsidRDefault="00A532C7" w:rsidP="009B1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3259"/>
      <w:docPartObj>
        <w:docPartGallery w:val="Page Numbers (Bottom of Page)"/>
        <w:docPartUnique/>
      </w:docPartObj>
    </w:sdtPr>
    <w:sdtContent>
      <w:p w:rsidR="008F4520" w:rsidRDefault="006300F5" w:rsidP="007E2052">
        <w:pPr>
          <w:pStyle w:val="a7"/>
          <w:pBdr>
            <w:top w:val="thinThickSmallGap" w:sz="24" w:space="1" w:color="auto"/>
          </w:pBdr>
          <w:wordWrap w:val="0"/>
          <w:jc w:val="right"/>
        </w:pPr>
        <w:r w:rsidRPr="006300F5">
          <w:fldChar w:fldCharType="begin"/>
        </w:r>
        <w:r w:rsidR="002F0E98">
          <w:instrText xml:space="preserve"> PAGE   \* MERGEFORMAT </w:instrText>
        </w:r>
        <w:r w:rsidRPr="006300F5">
          <w:fldChar w:fldCharType="separate"/>
        </w:r>
        <w:r w:rsidR="00D508EF" w:rsidRPr="00D508E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  <w:r w:rsidR="007E2052">
          <w:rPr>
            <w:rFonts w:hint="eastAsia"/>
          </w:rPr>
          <w:t xml:space="preserve">                 </w:t>
        </w:r>
        <w:r w:rsidR="007E2052" w:rsidRPr="007E2052">
          <w:rPr>
            <w:rFonts w:hint="eastAsia"/>
            <w:i/>
            <w:sz w:val="21"/>
          </w:rPr>
          <w:t xml:space="preserve"> </w:t>
        </w:r>
        <w:r w:rsidR="007E2052" w:rsidRPr="007E2052">
          <w:rPr>
            <w:rFonts w:hint="eastAsia"/>
            <w:i/>
            <w:sz w:val="21"/>
          </w:rPr>
          <w:t>科学</w:t>
        </w:r>
        <w:r w:rsidR="007E2052" w:rsidRPr="007E2052">
          <w:rPr>
            <w:rFonts w:hint="eastAsia"/>
            <w:i/>
            <w:sz w:val="21"/>
          </w:rPr>
          <w:t xml:space="preserve">  </w:t>
        </w:r>
        <w:r w:rsidR="007E2052" w:rsidRPr="007E2052">
          <w:rPr>
            <w:rFonts w:hint="eastAsia"/>
            <w:i/>
            <w:sz w:val="21"/>
          </w:rPr>
          <w:t>准确</w:t>
        </w:r>
        <w:r w:rsidR="007E2052" w:rsidRPr="007E2052">
          <w:rPr>
            <w:rFonts w:hint="eastAsia"/>
            <w:i/>
            <w:sz w:val="21"/>
          </w:rPr>
          <w:t xml:space="preserve">  </w:t>
        </w:r>
        <w:r w:rsidR="007E2052" w:rsidRPr="007E2052">
          <w:rPr>
            <w:rFonts w:hint="eastAsia"/>
            <w:i/>
            <w:sz w:val="21"/>
          </w:rPr>
          <w:t>公正</w:t>
        </w:r>
        <w:r w:rsidR="007E2052" w:rsidRPr="007E2052">
          <w:rPr>
            <w:rFonts w:hint="eastAsia"/>
            <w:i/>
            <w:sz w:val="21"/>
          </w:rPr>
          <w:t xml:space="preserve">  </w:t>
        </w:r>
        <w:r w:rsidR="007E2052" w:rsidRPr="007E2052">
          <w:rPr>
            <w:rFonts w:hint="eastAsia"/>
            <w:i/>
            <w:sz w:val="21"/>
          </w:rPr>
          <w:t>满意</w:t>
        </w:r>
      </w:p>
    </w:sdtContent>
  </w:sdt>
  <w:p w:rsidR="008522AD" w:rsidRDefault="008522AD" w:rsidP="00D57B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C7" w:rsidRDefault="00A532C7" w:rsidP="009B17C8">
      <w:r>
        <w:separator/>
      </w:r>
    </w:p>
  </w:footnote>
  <w:footnote w:type="continuationSeparator" w:id="0">
    <w:p w:rsidR="00A532C7" w:rsidRDefault="00A532C7" w:rsidP="009B1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07" w:rsidRPr="00DA34B6" w:rsidRDefault="008522AD" w:rsidP="00D57B05">
    <w:pPr>
      <w:pStyle w:val="a6"/>
      <w:pBdr>
        <w:bottom w:val="thickThinSmallGap" w:sz="24" w:space="1" w:color="auto"/>
      </w:pBdr>
      <w:rPr>
        <w:sz w:val="21"/>
        <w:szCs w:val="21"/>
      </w:rPr>
    </w:pPr>
    <w:r w:rsidRPr="00DA34B6"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728777</wp:posOffset>
          </wp:positionH>
          <wp:positionV relativeFrom="paragraph">
            <wp:posOffset>3079</wp:posOffset>
          </wp:positionV>
          <wp:extent cx="153479" cy="172528"/>
          <wp:effectExtent l="19050" t="0" r="0" b="0"/>
          <wp:wrapNone/>
          <wp:docPr id="57" name="图片 56" descr="检测中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检测中心.jpg"/>
                  <pic:cNvPicPr/>
                </pic:nvPicPr>
                <pic:blipFill>
                  <a:blip r:embed="rId1"/>
                  <a:srcRect l="42843" t="37059" r="43610" b="51684"/>
                  <a:stretch>
                    <a:fillRect/>
                  </a:stretch>
                </pic:blipFill>
                <pic:spPr>
                  <a:xfrm>
                    <a:off x="0" y="0"/>
                    <a:ext cx="153479" cy="172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34B6">
      <w:rPr>
        <w:rFonts w:hint="eastAsia"/>
        <w:sz w:val="21"/>
        <w:szCs w:val="21"/>
      </w:rPr>
      <w:t>贵州省交通规划勘察设计研究院股份有限公司浙江分公司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D9C"/>
    <w:multiLevelType w:val="hybridMultilevel"/>
    <w:tmpl w:val="DB2E330E"/>
    <w:lvl w:ilvl="0" w:tplc="B18A8E6A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">
    <w:nsid w:val="255A2550"/>
    <w:multiLevelType w:val="hybridMultilevel"/>
    <w:tmpl w:val="3606FBC6"/>
    <w:lvl w:ilvl="0" w:tplc="D47EA0D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76116B"/>
    <w:multiLevelType w:val="hybridMultilevel"/>
    <w:tmpl w:val="42D664AE"/>
    <w:lvl w:ilvl="0" w:tplc="D47EA0DC">
      <w:start w:val="1"/>
      <w:numFmt w:val="decimal"/>
      <w:lvlText w:val="（%1）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234063F"/>
    <w:multiLevelType w:val="hybridMultilevel"/>
    <w:tmpl w:val="49E08F72"/>
    <w:lvl w:ilvl="0" w:tplc="E31A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3715FF"/>
    <w:multiLevelType w:val="hybridMultilevel"/>
    <w:tmpl w:val="C00C0C6E"/>
    <w:lvl w:ilvl="0" w:tplc="E63A04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>
    <w:nsid w:val="5B9F3F19"/>
    <w:multiLevelType w:val="hybridMultilevel"/>
    <w:tmpl w:val="C1009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7C8"/>
    <w:rsid w:val="00050CD7"/>
    <w:rsid w:val="00095FD4"/>
    <w:rsid w:val="000B291E"/>
    <w:rsid w:val="000D2257"/>
    <w:rsid w:val="000E5B0E"/>
    <w:rsid w:val="0010664D"/>
    <w:rsid w:val="00176633"/>
    <w:rsid w:val="00185401"/>
    <w:rsid w:val="001B4636"/>
    <w:rsid w:val="001D74F9"/>
    <w:rsid w:val="0023171B"/>
    <w:rsid w:val="00244411"/>
    <w:rsid w:val="00247910"/>
    <w:rsid w:val="00296484"/>
    <w:rsid w:val="002A0055"/>
    <w:rsid w:val="002F0E98"/>
    <w:rsid w:val="00302850"/>
    <w:rsid w:val="00323ADA"/>
    <w:rsid w:val="0036225E"/>
    <w:rsid w:val="003A1768"/>
    <w:rsid w:val="003B11EC"/>
    <w:rsid w:val="0043114B"/>
    <w:rsid w:val="00436B48"/>
    <w:rsid w:val="004464FE"/>
    <w:rsid w:val="00447E44"/>
    <w:rsid w:val="00460DFE"/>
    <w:rsid w:val="004616A7"/>
    <w:rsid w:val="00480D36"/>
    <w:rsid w:val="00483399"/>
    <w:rsid w:val="004E7448"/>
    <w:rsid w:val="004F78DB"/>
    <w:rsid w:val="0052247D"/>
    <w:rsid w:val="00536342"/>
    <w:rsid w:val="00545E16"/>
    <w:rsid w:val="00547105"/>
    <w:rsid w:val="00556712"/>
    <w:rsid w:val="00583E28"/>
    <w:rsid w:val="006300F5"/>
    <w:rsid w:val="006508A7"/>
    <w:rsid w:val="006561D8"/>
    <w:rsid w:val="00660C99"/>
    <w:rsid w:val="006B2212"/>
    <w:rsid w:val="00730EED"/>
    <w:rsid w:val="00733757"/>
    <w:rsid w:val="0075076E"/>
    <w:rsid w:val="00756790"/>
    <w:rsid w:val="00772C65"/>
    <w:rsid w:val="00794C75"/>
    <w:rsid w:val="007D6C21"/>
    <w:rsid w:val="007E2052"/>
    <w:rsid w:val="00802369"/>
    <w:rsid w:val="00812E11"/>
    <w:rsid w:val="00832AC6"/>
    <w:rsid w:val="008522AD"/>
    <w:rsid w:val="008B7724"/>
    <w:rsid w:val="008F4520"/>
    <w:rsid w:val="00947647"/>
    <w:rsid w:val="009664B8"/>
    <w:rsid w:val="009767C2"/>
    <w:rsid w:val="009B17C8"/>
    <w:rsid w:val="009C7E18"/>
    <w:rsid w:val="00A43C3E"/>
    <w:rsid w:val="00A532C7"/>
    <w:rsid w:val="00A769AF"/>
    <w:rsid w:val="00A87E58"/>
    <w:rsid w:val="00A94E12"/>
    <w:rsid w:val="00AD085B"/>
    <w:rsid w:val="00AE1007"/>
    <w:rsid w:val="00B22264"/>
    <w:rsid w:val="00B37AE5"/>
    <w:rsid w:val="00B45896"/>
    <w:rsid w:val="00B46642"/>
    <w:rsid w:val="00B949EB"/>
    <w:rsid w:val="00BB3F92"/>
    <w:rsid w:val="00BC6676"/>
    <w:rsid w:val="00BD53D3"/>
    <w:rsid w:val="00BE21D3"/>
    <w:rsid w:val="00C242CB"/>
    <w:rsid w:val="00C51913"/>
    <w:rsid w:val="00C64AE0"/>
    <w:rsid w:val="00CA059D"/>
    <w:rsid w:val="00CC77AE"/>
    <w:rsid w:val="00D43076"/>
    <w:rsid w:val="00D508EF"/>
    <w:rsid w:val="00D5490A"/>
    <w:rsid w:val="00D57B05"/>
    <w:rsid w:val="00D94AFB"/>
    <w:rsid w:val="00DA34B6"/>
    <w:rsid w:val="00DB2D28"/>
    <w:rsid w:val="00E05AF0"/>
    <w:rsid w:val="00E16ED6"/>
    <w:rsid w:val="00E17739"/>
    <w:rsid w:val="00E60A57"/>
    <w:rsid w:val="00E75CC2"/>
    <w:rsid w:val="00EC7C15"/>
    <w:rsid w:val="00F34124"/>
    <w:rsid w:val="00F41B9C"/>
    <w:rsid w:val="00F42AFC"/>
    <w:rsid w:val="00F46EF6"/>
    <w:rsid w:val="00F568A7"/>
    <w:rsid w:val="00F734E8"/>
    <w:rsid w:val="00F7769E"/>
    <w:rsid w:val="00F9540F"/>
    <w:rsid w:val="00FC1861"/>
    <w:rsid w:val="00FC35C0"/>
    <w:rsid w:val="00FF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94C75"/>
    <w:pPr>
      <w:keepNext/>
      <w:keepLines/>
      <w:spacing w:line="360" w:lineRule="auto"/>
      <w:outlineLvl w:val="0"/>
    </w:pPr>
    <w:rPr>
      <w:rFonts w:ascii="Times New Roman" w:eastAsia="宋体" w:hAnsi="Times New Roman" w:cs="Times New Roman"/>
      <w:b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794C75"/>
    <w:pPr>
      <w:spacing w:line="360" w:lineRule="auto"/>
      <w:outlineLvl w:val="1"/>
    </w:pPr>
    <w:rPr>
      <w:rFonts w:ascii="宋体" w:eastAsia="宋体" w:hAnsi="宋体" w:cs="Times New Roman"/>
      <w:b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794C75"/>
    <w:pPr>
      <w:spacing w:line="360" w:lineRule="auto"/>
      <w:outlineLvl w:val="2"/>
    </w:pPr>
    <w:rPr>
      <w:rFonts w:ascii="宋体" w:eastAsia="宋体" w:hAnsi="宋体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794C75"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4C75"/>
    <w:rPr>
      <w:rFonts w:ascii="Times New Roman" w:eastAsia="宋体" w:hAnsi="Times New Roman" w:cs="Times New Roman"/>
      <w:b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794C75"/>
    <w:rPr>
      <w:rFonts w:ascii="宋体" w:eastAsia="宋体" w:hAnsi="宋体" w:cs="Times New Roman"/>
      <w:b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794C75"/>
    <w:rPr>
      <w:rFonts w:ascii="宋体" w:eastAsia="宋体" w:hAnsi="宋体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794C75"/>
    <w:rPr>
      <w:rFonts w:ascii="Cambria" w:eastAsia="宋体" w:hAnsi="Cambria" w:cs="Times New Roman"/>
      <w:szCs w:val="21"/>
    </w:rPr>
  </w:style>
  <w:style w:type="paragraph" w:styleId="10">
    <w:name w:val="toc 1"/>
    <w:basedOn w:val="a"/>
    <w:next w:val="a"/>
    <w:autoRedefine/>
    <w:uiPriority w:val="39"/>
    <w:qFormat/>
    <w:rsid w:val="00794C75"/>
    <w:pPr>
      <w:tabs>
        <w:tab w:val="right" w:leader="dot" w:pos="9060"/>
      </w:tabs>
      <w:ind w:leftChars="-67" w:left="-141" w:firstLine="1"/>
    </w:pPr>
    <w:rPr>
      <w:rFonts w:ascii="Times New Roman" w:eastAsia="宋体" w:hAnsi="宋体" w:cs="Times New Roman"/>
      <w:b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rsid w:val="00794C75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unhideWhenUsed/>
    <w:qFormat/>
    <w:rsid w:val="00794C75"/>
    <w:pPr>
      <w:widowControl/>
      <w:spacing w:after="100"/>
      <w:ind w:left="446"/>
      <w:jc w:val="left"/>
    </w:pPr>
    <w:rPr>
      <w:rFonts w:ascii="Calibri" w:eastAsia="宋体" w:hAnsi="Calibri" w:cs="Times New Roman"/>
      <w:kern w:val="0"/>
      <w:sz w:val="22"/>
    </w:rPr>
  </w:style>
  <w:style w:type="paragraph" w:styleId="a3">
    <w:name w:val="Title"/>
    <w:basedOn w:val="a"/>
    <w:next w:val="a"/>
    <w:link w:val="Char"/>
    <w:uiPriority w:val="10"/>
    <w:qFormat/>
    <w:rsid w:val="00794C75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94C7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4">
    <w:name w:val="No Spacing"/>
    <w:uiPriority w:val="1"/>
    <w:qFormat/>
    <w:rsid w:val="00794C7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794C7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qFormat/>
    <w:rsid w:val="00794C75"/>
    <w:pPr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</w:rPr>
  </w:style>
  <w:style w:type="paragraph" w:styleId="a6">
    <w:name w:val="header"/>
    <w:basedOn w:val="a"/>
    <w:link w:val="Char0"/>
    <w:uiPriority w:val="99"/>
    <w:unhideWhenUsed/>
    <w:rsid w:val="009B1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B17C8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B17C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B17C8"/>
    <w:rPr>
      <w:rFonts w:ascii="Times New Roman" w:hAnsi="Times New Roman"/>
      <w:kern w:val="2"/>
      <w:sz w:val="18"/>
      <w:szCs w:val="18"/>
    </w:rPr>
  </w:style>
  <w:style w:type="paragraph" w:styleId="a8">
    <w:name w:val="Normal (Web)"/>
    <w:basedOn w:val="a"/>
    <w:uiPriority w:val="99"/>
    <w:rsid w:val="009B17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ocument Map"/>
    <w:basedOn w:val="a"/>
    <w:link w:val="Char2"/>
    <w:uiPriority w:val="99"/>
    <w:semiHidden/>
    <w:unhideWhenUsed/>
    <w:rsid w:val="009B17C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9B17C8"/>
    <w:rPr>
      <w:rFonts w:ascii="宋体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D94AF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4AF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Hyperlink"/>
    <w:basedOn w:val="a0"/>
    <w:uiPriority w:val="99"/>
    <w:rsid w:val="00B222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4348854@qq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6EE72-4455-4850-86B4-751F6A8F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plx7</dc:creator>
  <cp:lastModifiedBy>Administrator</cp:lastModifiedBy>
  <cp:revision>2</cp:revision>
  <dcterms:created xsi:type="dcterms:W3CDTF">2018-03-14T08:27:00Z</dcterms:created>
  <dcterms:modified xsi:type="dcterms:W3CDTF">2018-03-14T08:27:00Z</dcterms:modified>
</cp:coreProperties>
</file>